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9DB58" w14:textId="77777777" w:rsidR="00374C4A" w:rsidRDefault="00374C4A" w:rsidP="00374C4A">
      <w:pPr>
        <w:spacing w:after="0"/>
        <w:jc w:val="center"/>
        <w:rPr>
          <w:rFonts w:cs="Arial"/>
          <w:b/>
          <w:color w:val="000000" w:themeColor="text1"/>
          <w:sz w:val="28"/>
          <w:szCs w:val="28"/>
          <w:u w:val="single"/>
        </w:rPr>
      </w:pPr>
      <w:r w:rsidRPr="00DA20B6">
        <w:rPr>
          <w:rFonts w:cs="Arial"/>
          <w:b/>
          <w:color w:val="000000" w:themeColor="text1"/>
          <w:sz w:val="28"/>
          <w:szCs w:val="28"/>
          <w:u w:val="single"/>
        </w:rPr>
        <w:t xml:space="preserve">Žádost o </w:t>
      </w:r>
      <w:r>
        <w:rPr>
          <w:rFonts w:cs="Arial"/>
          <w:b/>
          <w:color w:val="000000" w:themeColor="text1"/>
          <w:sz w:val="28"/>
          <w:szCs w:val="28"/>
          <w:u w:val="single"/>
        </w:rPr>
        <w:t>dotaci obce Velké Popovice</w:t>
      </w:r>
      <w:r w:rsidRPr="00DA20B6">
        <w:rPr>
          <w:rFonts w:cs="Arial"/>
          <w:b/>
          <w:color w:val="000000" w:themeColor="text1"/>
          <w:sz w:val="28"/>
          <w:szCs w:val="28"/>
          <w:u w:val="single"/>
        </w:rPr>
        <w:t xml:space="preserve"> na podporu </w:t>
      </w:r>
      <w:r>
        <w:rPr>
          <w:rFonts w:cs="Arial"/>
          <w:b/>
          <w:color w:val="000000" w:themeColor="text1"/>
          <w:sz w:val="28"/>
          <w:szCs w:val="28"/>
          <w:u w:val="single"/>
        </w:rPr>
        <w:t>subjektů provozujících na území obce sportovní a tělovýchovné aktivity a činnost</w:t>
      </w:r>
      <w:r w:rsidRPr="00DA20B6">
        <w:rPr>
          <w:rFonts w:cs="Arial"/>
          <w:b/>
          <w:color w:val="000000" w:themeColor="text1"/>
          <w:sz w:val="28"/>
          <w:szCs w:val="28"/>
          <w:u w:val="single"/>
        </w:rPr>
        <w:t>.</w:t>
      </w:r>
    </w:p>
    <w:p w14:paraId="68409E33" w14:textId="77777777" w:rsidR="00374C4A" w:rsidRPr="001E7E42" w:rsidRDefault="00374C4A" w:rsidP="00374C4A">
      <w:pPr>
        <w:pStyle w:val="Nadpis1"/>
        <w:rPr>
          <w:sz w:val="24"/>
          <w:szCs w:val="24"/>
        </w:rPr>
      </w:pPr>
      <w:r>
        <w:t>I. Žadatel</w:t>
      </w:r>
    </w:p>
    <w:p w14:paraId="12020590" w14:textId="77777777" w:rsidR="00374C4A" w:rsidRPr="008967A1" w:rsidRDefault="00374C4A" w:rsidP="00374C4A">
      <w:pPr>
        <w:rPr>
          <w:b/>
        </w:rPr>
      </w:pPr>
      <w:r w:rsidRPr="008967A1">
        <w:rPr>
          <w:b/>
        </w:rPr>
        <w:t>FYZICKÁ OSOBA</w:t>
      </w:r>
      <w:r>
        <w:rPr>
          <w:b/>
        </w:rPr>
        <w:t>, FYZICKÁ OSOBA PODNIKATEL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75"/>
        <w:gridCol w:w="6987"/>
      </w:tblGrid>
      <w:tr w:rsidR="00374C4A" w14:paraId="0128EB44" w14:textId="77777777" w:rsidTr="009E5DB2">
        <w:tc>
          <w:tcPr>
            <w:tcW w:w="2093" w:type="dxa"/>
          </w:tcPr>
          <w:p w14:paraId="729C2287" w14:textId="77777777" w:rsidR="00374C4A" w:rsidRDefault="00374C4A" w:rsidP="009E5DB2">
            <w:r>
              <w:t>Jméno a příjmení</w:t>
            </w:r>
          </w:p>
        </w:tc>
        <w:tc>
          <w:tcPr>
            <w:tcW w:w="7119" w:type="dxa"/>
          </w:tcPr>
          <w:p w14:paraId="6AE57E3D" w14:textId="77777777" w:rsidR="00374C4A" w:rsidRDefault="00374C4A" w:rsidP="009E5DB2"/>
        </w:tc>
      </w:tr>
      <w:tr w:rsidR="00374C4A" w14:paraId="6F93AF3D" w14:textId="77777777" w:rsidTr="009E5DB2">
        <w:tc>
          <w:tcPr>
            <w:tcW w:w="2093" w:type="dxa"/>
          </w:tcPr>
          <w:p w14:paraId="19D641FC" w14:textId="77777777" w:rsidR="00374C4A" w:rsidRDefault="00374C4A" w:rsidP="009E5DB2">
            <w:r>
              <w:t>Datum narození</w:t>
            </w:r>
          </w:p>
        </w:tc>
        <w:tc>
          <w:tcPr>
            <w:tcW w:w="7119" w:type="dxa"/>
          </w:tcPr>
          <w:p w14:paraId="4BAE0F74" w14:textId="77777777" w:rsidR="00374C4A" w:rsidRDefault="00374C4A" w:rsidP="009E5DB2"/>
        </w:tc>
      </w:tr>
      <w:tr w:rsidR="00374C4A" w14:paraId="610640A8" w14:textId="77777777" w:rsidTr="009E5DB2">
        <w:tc>
          <w:tcPr>
            <w:tcW w:w="2093" w:type="dxa"/>
          </w:tcPr>
          <w:p w14:paraId="0FB6B472" w14:textId="77777777" w:rsidR="00374C4A" w:rsidRDefault="00374C4A" w:rsidP="009E5DB2">
            <w:r>
              <w:t>IČO</w:t>
            </w:r>
          </w:p>
          <w:p w14:paraId="6F352180" w14:textId="77777777" w:rsidR="00374C4A" w:rsidRPr="00BC5B79" w:rsidRDefault="00374C4A" w:rsidP="009E5DB2">
            <w:pPr>
              <w:rPr>
                <w:i/>
              </w:rPr>
            </w:pPr>
            <w:r w:rsidRPr="00BC5B79">
              <w:rPr>
                <w:i/>
                <w:sz w:val="20"/>
                <w:szCs w:val="20"/>
              </w:rPr>
              <w:t>v případě podnikatele</w:t>
            </w:r>
          </w:p>
        </w:tc>
        <w:tc>
          <w:tcPr>
            <w:tcW w:w="7119" w:type="dxa"/>
          </w:tcPr>
          <w:p w14:paraId="64530C28" w14:textId="77777777" w:rsidR="00374C4A" w:rsidRDefault="00374C4A" w:rsidP="009E5DB2"/>
        </w:tc>
      </w:tr>
      <w:tr w:rsidR="00374C4A" w14:paraId="4F66DAB5" w14:textId="77777777" w:rsidTr="009E5DB2">
        <w:tc>
          <w:tcPr>
            <w:tcW w:w="2093" w:type="dxa"/>
          </w:tcPr>
          <w:p w14:paraId="47EB5CF9" w14:textId="77777777" w:rsidR="00374C4A" w:rsidRDefault="00374C4A" w:rsidP="009E5DB2">
            <w:r>
              <w:t>Adresa bydliště</w:t>
            </w:r>
          </w:p>
        </w:tc>
        <w:tc>
          <w:tcPr>
            <w:tcW w:w="7119" w:type="dxa"/>
          </w:tcPr>
          <w:p w14:paraId="2B5AA489" w14:textId="77777777" w:rsidR="00374C4A" w:rsidRDefault="00374C4A" w:rsidP="009E5DB2"/>
        </w:tc>
      </w:tr>
      <w:tr w:rsidR="00374C4A" w14:paraId="72A16EDA" w14:textId="77777777" w:rsidTr="009E5DB2">
        <w:tc>
          <w:tcPr>
            <w:tcW w:w="2093" w:type="dxa"/>
          </w:tcPr>
          <w:p w14:paraId="37E141C6" w14:textId="77777777" w:rsidR="00374C4A" w:rsidRDefault="00374C4A" w:rsidP="009E5DB2">
            <w:r>
              <w:t>Bankovní spojení</w:t>
            </w:r>
          </w:p>
        </w:tc>
        <w:tc>
          <w:tcPr>
            <w:tcW w:w="7119" w:type="dxa"/>
          </w:tcPr>
          <w:p w14:paraId="57A5119C" w14:textId="77777777" w:rsidR="00374C4A" w:rsidRDefault="00374C4A" w:rsidP="009E5DB2"/>
        </w:tc>
      </w:tr>
      <w:tr w:rsidR="00374C4A" w14:paraId="64624D07" w14:textId="77777777" w:rsidTr="009E5DB2">
        <w:tc>
          <w:tcPr>
            <w:tcW w:w="2093" w:type="dxa"/>
          </w:tcPr>
          <w:p w14:paraId="36269197" w14:textId="77777777" w:rsidR="00374C4A" w:rsidRDefault="00374C4A" w:rsidP="009E5DB2">
            <w:r>
              <w:t>Telefon</w:t>
            </w:r>
          </w:p>
        </w:tc>
        <w:tc>
          <w:tcPr>
            <w:tcW w:w="7119" w:type="dxa"/>
          </w:tcPr>
          <w:p w14:paraId="00AC1305" w14:textId="77777777" w:rsidR="00374C4A" w:rsidRDefault="00374C4A" w:rsidP="009E5DB2"/>
        </w:tc>
      </w:tr>
      <w:tr w:rsidR="00374C4A" w14:paraId="4C68EF63" w14:textId="77777777" w:rsidTr="009E5DB2">
        <w:trPr>
          <w:trHeight w:val="50"/>
        </w:trPr>
        <w:tc>
          <w:tcPr>
            <w:tcW w:w="2093" w:type="dxa"/>
          </w:tcPr>
          <w:p w14:paraId="2A31F7D0" w14:textId="77777777" w:rsidR="00374C4A" w:rsidRDefault="00374C4A" w:rsidP="009E5DB2">
            <w:r>
              <w:t>e-mail</w:t>
            </w:r>
          </w:p>
        </w:tc>
        <w:tc>
          <w:tcPr>
            <w:tcW w:w="7119" w:type="dxa"/>
          </w:tcPr>
          <w:p w14:paraId="59FCA593" w14:textId="77777777" w:rsidR="00374C4A" w:rsidRDefault="00374C4A" w:rsidP="009E5DB2"/>
        </w:tc>
      </w:tr>
    </w:tbl>
    <w:p w14:paraId="70B493E3" w14:textId="77777777" w:rsidR="00374C4A" w:rsidRPr="009F773B" w:rsidRDefault="00374C4A" w:rsidP="00374C4A">
      <w:pPr>
        <w:rPr>
          <w:b/>
        </w:rPr>
      </w:pPr>
    </w:p>
    <w:p w14:paraId="5A9A4D05" w14:textId="77777777" w:rsidR="00374C4A" w:rsidRPr="008967A1" w:rsidRDefault="00374C4A" w:rsidP="00374C4A">
      <w:pPr>
        <w:rPr>
          <w:b/>
        </w:rPr>
      </w:pPr>
      <w:r w:rsidRPr="008967A1">
        <w:rPr>
          <w:b/>
        </w:rPr>
        <w:t>PRÁVNICKÁ OSOBA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75"/>
        <w:gridCol w:w="6987"/>
      </w:tblGrid>
      <w:tr w:rsidR="00374C4A" w14:paraId="7C3E4C9A" w14:textId="77777777" w:rsidTr="009E5DB2">
        <w:tc>
          <w:tcPr>
            <w:tcW w:w="2093" w:type="dxa"/>
          </w:tcPr>
          <w:p w14:paraId="6C89A5D6" w14:textId="77777777" w:rsidR="00374C4A" w:rsidRDefault="00374C4A" w:rsidP="009E5DB2">
            <w:r>
              <w:t>Název spolku,</w:t>
            </w:r>
          </w:p>
          <w:p w14:paraId="77ABE798" w14:textId="77777777" w:rsidR="00374C4A" w:rsidRDefault="00374C4A" w:rsidP="009E5DB2">
            <w:r>
              <w:t>organizace</w:t>
            </w:r>
          </w:p>
        </w:tc>
        <w:tc>
          <w:tcPr>
            <w:tcW w:w="7119" w:type="dxa"/>
          </w:tcPr>
          <w:p w14:paraId="18E09EF1" w14:textId="77777777" w:rsidR="00374C4A" w:rsidRDefault="00374C4A" w:rsidP="009E5DB2"/>
        </w:tc>
      </w:tr>
      <w:tr w:rsidR="00374C4A" w14:paraId="4306C0F3" w14:textId="77777777" w:rsidTr="009E5DB2">
        <w:tc>
          <w:tcPr>
            <w:tcW w:w="2093" w:type="dxa"/>
          </w:tcPr>
          <w:p w14:paraId="7D0DB3F7" w14:textId="77777777" w:rsidR="00374C4A" w:rsidRDefault="00374C4A" w:rsidP="009E5DB2">
            <w:r>
              <w:t>Adresa</w:t>
            </w:r>
          </w:p>
        </w:tc>
        <w:tc>
          <w:tcPr>
            <w:tcW w:w="7119" w:type="dxa"/>
          </w:tcPr>
          <w:p w14:paraId="11BE0D09" w14:textId="77777777" w:rsidR="00374C4A" w:rsidRDefault="00374C4A" w:rsidP="009E5DB2"/>
        </w:tc>
      </w:tr>
      <w:tr w:rsidR="00374C4A" w14:paraId="0D25436F" w14:textId="77777777" w:rsidTr="009E5DB2">
        <w:tc>
          <w:tcPr>
            <w:tcW w:w="2093" w:type="dxa"/>
          </w:tcPr>
          <w:p w14:paraId="75250A55" w14:textId="77777777" w:rsidR="00374C4A" w:rsidRDefault="00374C4A" w:rsidP="009E5DB2">
            <w:r>
              <w:t>IČO</w:t>
            </w:r>
          </w:p>
        </w:tc>
        <w:tc>
          <w:tcPr>
            <w:tcW w:w="7119" w:type="dxa"/>
          </w:tcPr>
          <w:p w14:paraId="290A59D7" w14:textId="77777777" w:rsidR="00374C4A" w:rsidRDefault="00374C4A" w:rsidP="009E5DB2"/>
        </w:tc>
      </w:tr>
      <w:tr w:rsidR="00374C4A" w14:paraId="667ECE37" w14:textId="77777777" w:rsidTr="009E5DB2">
        <w:tc>
          <w:tcPr>
            <w:tcW w:w="2093" w:type="dxa"/>
          </w:tcPr>
          <w:p w14:paraId="6998A0E2" w14:textId="77777777" w:rsidR="00374C4A" w:rsidRDefault="00374C4A" w:rsidP="009E5DB2">
            <w:r>
              <w:t>Bankovní spojení</w:t>
            </w:r>
          </w:p>
        </w:tc>
        <w:tc>
          <w:tcPr>
            <w:tcW w:w="7119" w:type="dxa"/>
          </w:tcPr>
          <w:p w14:paraId="1F60FAB6" w14:textId="77777777" w:rsidR="00374C4A" w:rsidRDefault="00374C4A" w:rsidP="009E5DB2"/>
        </w:tc>
      </w:tr>
      <w:tr w:rsidR="00374C4A" w14:paraId="476CECAA" w14:textId="77777777" w:rsidTr="009E5DB2">
        <w:tc>
          <w:tcPr>
            <w:tcW w:w="2093" w:type="dxa"/>
          </w:tcPr>
          <w:p w14:paraId="29B9F35E" w14:textId="77777777" w:rsidR="00374C4A" w:rsidRDefault="00374C4A" w:rsidP="009E5DB2">
            <w:r>
              <w:t>Statutární zástupce</w:t>
            </w:r>
          </w:p>
        </w:tc>
        <w:tc>
          <w:tcPr>
            <w:tcW w:w="7119" w:type="dxa"/>
          </w:tcPr>
          <w:p w14:paraId="5DBA1964" w14:textId="77777777" w:rsidR="00374C4A" w:rsidRDefault="00374C4A" w:rsidP="009E5DB2"/>
        </w:tc>
      </w:tr>
      <w:tr w:rsidR="00374C4A" w14:paraId="6D6EAF7E" w14:textId="77777777" w:rsidTr="009E5DB2">
        <w:tc>
          <w:tcPr>
            <w:tcW w:w="2093" w:type="dxa"/>
          </w:tcPr>
          <w:p w14:paraId="38C01FB5" w14:textId="77777777" w:rsidR="00374C4A" w:rsidRDefault="00374C4A" w:rsidP="009E5DB2">
            <w:r>
              <w:t>Telefon</w:t>
            </w:r>
          </w:p>
        </w:tc>
        <w:tc>
          <w:tcPr>
            <w:tcW w:w="7119" w:type="dxa"/>
          </w:tcPr>
          <w:p w14:paraId="3D8D3673" w14:textId="77777777" w:rsidR="00374C4A" w:rsidRDefault="00374C4A" w:rsidP="009E5DB2"/>
        </w:tc>
      </w:tr>
      <w:tr w:rsidR="00374C4A" w14:paraId="3381D268" w14:textId="77777777" w:rsidTr="009E5DB2">
        <w:tc>
          <w:tcPr>
            <w:tcW w:w="2093" w:type="dxa"/>
          </w:tcPr>
          <w:p w14:paraId="4A4F6D2F" w14:textId="77777777" w:rsidR="00374C4A" w:rsidRDefault="00374C4A" w:rsidP="009E5DB2">
            <w:r>
              <w:t>e-mail</w:t>
            </w:r>
          </w:p>
        </w:tc>
        <w:tc>
          <w:tcPr>
            <w:tcW w:w="7119" w:type="dxa"/>
          </w:tcPr>
          <w:p w14:paraId="641C7A04" w14:textId="77777777" w:rsidR="00374C4A" w:rsidRDefault="00374C4A" w:rsidP="009E5DB2"/>
        </w:tc>
      </w:tr>
      <w:tr w:rsidR="00374C4A" w14:paraId="1BD4818D" w14:textId="77777777" w:rsidTr="009E5DB2">
        <w:tc>
          <w:tcPr>
            <w:tcW w:w="2093" w:type="dxa"/>
          </w:tcPr>
          <w:p w14:paraId="1671A94A" w14:textId="77777777" w:rsidR="00374C4A" w:rsidRDefault="00374C4A" w:rsidP="009E5DB2">
            <w:r>
              <w:t>DS</w:t>
            </w:r>
          </w:p>
        </w:tc>
        <w:tc>
          <w:tcPr>
            <w:tcW w:w="7119" w:type="dxa"/>
          </w:tcPr>
          <w:p w14:paraId="217836A1" w14:textId="77777777" w:rsidR="00374C4A" w:rsidRDefault="00374C4A" w:rsidP="009E5DB2"/>
        </w:tc>
      </w:tr>
    </w:tbl>
    <w:p w14:paraId="427AC781" w14:textId="77777777" w:rsidR="00374C4A" w:rsidRDefault="00374C4A" w:rsidP="00374C4A">
      <w:pPr>
        <w:pStyle w:val="Nadpis1"/>
      </w:pPr>
      <w:r>
        <w:t>II. Požadovaná částka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74C4A" w14:paraId="17AEB71B" w14:textId="77777777" w:rsidTr="009E5DB2">
        <w:trPr>
          <w:trHeight w:val="749"/>
        </w:trPr>
        <w:tc>
          <w:tcPr>
            <w:tcW w:w="4531" w:type="dxa"/>
          </w:tcPr>
          <w:p w14:paraId="7B446C10" w14:textId="77777777" w:rsidR="00374C4A" w:rsidRDefault="00374C4A" w:rsidP="009E5DB2">
            <w:pPr>
              <w:spacing w:before="240"/>
              <w:jc w:val="center"/>
            </w:pPr>
            <w:r>
              <w:t>Celkem v Kč</w:t>
            </w:r>
          </w:p>
        </w:tc>
        <w:tc>
          <w:tcPr>
            <w:tcW w:w="4531" w:type="dxa"/>
          </w:tcPr>
          <w:p w14:paraId="0AF2979A" w14:textId="77777777" w:rsidR="00374C4A" w:rsidRDefault="00374C4A" w:rsidP="009E5DB2">
            <w:pPr>
              <w:spacing w:before="240"/>
              <w:jc w:val="center"/>
            </w:pPr>
          </w:p>
        </w:tc>
      </w:tr>
    </w:tbl>
    <w:p w14:paraId="24B33737" w14:textId="77777777" w:rsidR="00374C4A" w:rsidRDefault="00374C4A" w:rsidP="00374C4A">
      <w:pPr>
        <w:pStyle w:val="Nadpis2"/>
      </w:pPr>
      <w:r>
        <w:t>Předpokládané použití dotace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74C4A" w14:paraId="02288EB7" w14:textId="77777777" w:rsidTr="009E5DB2">
        <w:tc>
          <w:tcPr>
            <w:tcW w:w="4531" w:type="dxa"/>
          </w:tcPr>
          <w:p w14:paraId="0A59F97F" w14:textId="77777777" w:rsidR="00374C4A" w:rsidRPr="00DA20B6" w:rsidRDefault="00374C4A" w:rsidP="009E5DB2">
            <w:pPr>
              <w:rPr>
                <w:b/>
              </w:rPr>
            </w:pPr>
            <w:r w:rsidRPr="00DA20B6">
              <w:rPr>
                <w:b/>
              </w:rPr>
              <w:t>Položka</w:t>
            </w:r>
          </w:p>
        </w:tc>
        <w:tc>
          <w:tcPr>
            <w:tcW w:w="4531" w:type="dxa"/>
          </w:tcPr>
          <w:p w14:paraId="38C53FAC" w14:textId="77777777" w:rsidR="00374C4A" w:rsidRPr="00DA20B6" w:rsidRDefault="00374C4A" w:rsidP="009E5DB2">
            <w:pPr>
              <w:rPr>
                <w:b/>
              </w:rPr>
            </w:pPr>
            <w:r w:rsidRPr="00DA20B6">
              <w:rPr>
                <w:b/>
              </w:rPr>
              <w:t>Částka v</w:t>
            </w:r>
            <w:r>
              <w:rPr>
                <w:b/>
              </w:rPr>
              <w:t> </w:t>
            </w:r>
            <w:r w:rsidRPr="00DA20B6">
              <w:rPr>
                <w:b/>
              </w:rPr>
              <w:t>Kč</w:t>
            </w:r>
          </w:p>
        </w:tc>
      </w:tr>
      <w:tr w:rsidR="00374C4A" w14:paraId="1E495A0C" w14:textId="77777777" w:rsidTr="009E5DB2">
        <w:tc>
          <w:tcPr>
            <w:tcW w:w="4531" w:type="dxa"/>
          </w:tcPr>
          <w:p w14:paraId="68F7C52A" w14:textId="77777777" w:rsidR="00374C4A" w:rsidRDefault="00374C4A" w:rsidP="009E5DB2"/>
        </w:tc>
        <w:tc>
          <w:tcPr>
            <w:tcW w:w="4531" w:type="dxa"/>
          </w:tcPr>
          <w:p w14:paraId="0453CF6E" w14:textId="77777777" w:rsidR="00374C4A" w:rsidRDefault="00374C4A" w:rsidP="009E5DB2"/>
        </w:tc>
      </w:tr>
      <w:tr w:rsidR="00374C4A" w14:paraId="33709127" w14:textId="77777777" w:rsidTr="009E5DB2">
        <w:tc>
          <w:tcPr>
            <w:tcW w:w="4531" w:type="dxa"/>
          </w:tcPr>
          <w:p w14:paraId="7F1042D7" w14:textId="77777777" w:rsidR="00374C4A" w:rsidRDefault="00374C4A" w:rsidP="009E5DB2"/>
        </w:tc>
        <w:tc>
          <w:tcPr>
            <w:tcW w:w="4531" w:type="dxa"/>
          </w:tcPr>
          <w:p w14:paraId="2DE1330F" w14:textId="77777777" w:rsidR="00374C4A" w:rsidRDefault="00374C4A" w:rsidP="009E5DB2"/>
        </w:tc>
      </w:tr>
      <w:tr w:rsidR="00374C4A" w14:paraId="4F60E416" w14:textId="77777777" w:rsidTr="009E5DB2">
        <w:tc>
          <w:tcPr>
            <w:tcW w:w="4531" w:type="dxa"/>
          </w:tcPr>
          <w:p w14:paraId="007D62AF" w14:textId="77777777" w:rsidR="00374C4A" w:rsidRDefault="00374C4A" w:rsidP="009E5DB2"/>
        </w:tc>
        <w:tc>
          <w:tcPr>
            <w:tcW w:w="4531" w:type="dxa"/>
          </w:tcPr>
          <w:p w14:paraId="653F7B0F" w14:textId="77777777" w:rsidR="00374C4A" w:rsidRDefault="00374C4A" w:rsidP="009E5DB2"/>
        </w:tc>
      </w:tr>
      <w:tr w:rsidR="00374C4A" w14:paraId="3C36798B" w14:textId="77777777" w:rsidTr="009E5DB2">
        <w:tc>
          <w:tcPr>
            <w:tcW w:w="4531" w:type="dxa"/>
          </w:tcPr>
          <w:p w14:paraId="531B0C0A" w14:textId="77777777" w:rsidR="00374C4A" w:rsidRDefault="00374C4A" w:rsidP="009E5DB2"/>
        </w:tc>
        <w:tc>
          <w:tcPr>
            <w:tcW w:w="4531" w:type="dxa"/>
          </w:tcPr>
          <w:p w14:paraId="4FA9B2A0" w14:textId="77777777" w:rsidR="00374C4A" w:rsidRDefault="00374C4A" w:rsidP="009E5DB2"/>
        </w:tc>
      </w:tr>
      <w:tr w:rsidR="00374C4A" w14:paraId="39A52D76" w14:textId="77777777" w:rsidTr="009E5DB2">
        <w:tc>
          <w:tcPr>
            <w:tcW w:w="4531" w:type="dxa"/>
          </w:tcPr>
          <w:p w14:paraId="10E1A609" w14:textId="77777777" w:rsidR="00374C4A" w:rsidRDefault="00374C4A" w:rsidP="009E5DB2"/>
        </w:tc>
        <w:tc>
          <w:tcPr>
            <w:tcW w:w="4531" w:type="dxa"/>
          </w:tcPr>
          <w:p w14:paraId="3BAB6742" w14:textId="77777777" w:rsidR="00374C4A" w:rsidRDefault="00374C4A" w:rsidP="009E5DB2"/>
        </w:tc>
      </w:tr>
      <w:tr w:rsidR="00374C4A" w14:paraId="3B08BC41" w14:textId="77777777" w:rsidTr="009E5DB2">
        <w:tc>
          <w:tcPr>
            <w:tcW w:w="4531" w:type="dxa"/>
          </w:tcPr>
          <w:p w14:paraId="10CDE395" w14:textId="77777777" w:rsidR="00374C4A" w:rsidRDefault="00374C4A" w:rsidP="009E5DB2"/>
        </w:tc>
        <w:tc>
          <w:tcPr>
            <w:tcW w:w="4531" w:type="dxa"/>
          </w:tcPr>
          <w:p w14:paraId="45A08B31" w14:textId="77777777" w:rsidR="00374C4A" w:rsidRDefault="00374C4A" w:rsidP="009E5DB2"/>
        </w:tc>
      </w:tr>
      <w:tr w:rsidR="00374C4A" w14:paraId="0DB95E3C" w14:textId="77777777" w:rsidTr="009E5DB2">
        <w:tc>
          <w:tcPr>
            <w:tcW w:w="4531" w:type="dxa"/>
          </w:tcPr>
          <w:p w14:paraId="592AE134" w14:textId="77777777" w:rsidR="00374C4A" w:rsidRDefault="00374C4A" w:rsidP="009E5DB2"/>
        </w:tc>
        <w:tc>
          <w:tcPr>
            <w:tcW w:w="4531" w:type="dxa"/>
          </w:tcPr>
          <w:p w14:paraId="5D0E6EB1" w14:textId="77777777" w:rsidR="00374C4A" w:rsidRDefault="00374C4A" w:rsidP="009E5DB2"/>
        </w:tc>
      </w:tr>
    </w:tbl>
    <w:p w14:paraId="1B60E6C9" w14:textId="77777777" w:rsidR="00374C4A" w:rsidRPr="00DA20B6" w:rsidRDefault="00374C4A" w:rsidP="00374C4A"/>
    <w:p w14:paraId="6F826F54" w14:textId="77777777" w:rsidR="00374C4A" w:rsidRDefault="00374C4A" w:rsidP="00374C4A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79F5E033" w14:textId="77777777" w:rsidR="00374C4A" w:rsidRDefault="00374C4A" w:rsidP="00374C4A">
      <w:pPr>
        <w:pStyle w:val="Nadpis1"/>
      </w:pPr>
      <w:r>
        <w:lastRenderedPageBreak/>
        <w:t>III. Účel čerpání dotace</w:t>
      </w:r>
    </w:p>
    <w:p w14:paraId="68A6F9F0" w14:textId="0D59F1E4" w:rsidR="00374C4A" w:rsidRPr="008E06A1" w:rsidRDefault="00374C4A" w:rsidP="00374C4A">
      <w:pPr>
        <w:rPr>
          <w:i/>
        </w:rPr>
      </w:pPr>
      <w:r>
        <w:rPr>
          <w:i/>
        </w:rPr>
        <w:t xml:space="preserve">Vyberte </w:t>
      </w:r>
      <w:r w:rsidRPr="008E06A1">
        <w:rPr>
          <w:i/>
        </w:rPr>
        <w:t xml:space="preserve">typ účelu poskytnutí </w:t>
      </w:r>
      <w:r>
        <w:rPr>
          <w:i/>
        </w:rPr>
        <w:t>dotace</w:t>
      </w:r>
      <w:r w:rsidRPr="008E06A1">
        <w:rPr>
          <w:i/>
        </w:rPr>
        <w:t xml:space="preserve"> (</w:t>
      </w:r>
      <w:r w:rsidR="00341A3C">
        <w:rPr>
          <w:i/>
        </w:rPr>
        <w:t>vybrat v každé žádosti maximálně 1 variantu účelu</w:t>
      </w:r>
      <w:r w:rsidRPr="008E06A1">
        <w:rPr>
          <w:i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374C4A" w14:paraId="1A9CB7F3" w14:textId="77777777" w:rsidTr="009E5DB2">
        <w:tc>
          <w:tcPr>
            <w:tcW w:w="421" w:type="dxa"/>
          </w:tcPr>
          <w:p w14:paraId="68CF5E4D" w14:textId="77777777" w:rsidR="00374C4A" w:rsidRDefault="00374C4A" w:rsidP="009E5DB2">
            <w:pPr>
              <w:pStyle w:val="Nadpis2"/>
              <w:outlineLvl w:val="1"/>
            </w:pPr>
          </w:p>
        </w:tc>
        <w:tc>
          <w:tcPr>
            <w:tcW w:w="8641" w:type="dxa"/>
          </w:tcPr>
          <w:p w14:paraId="7661A24F" w14:textId="77777777" w:rsidR="00374C4A" w:rsidRPr="008E06A1" w:rsidRDefault="00374C4A" w:rsidP="009E5DB2">
            <w:pPr>
              <w:rPr>
                <w:rFonts w:eastAsiaTheme="minorHAnsi"/>
                <w:lang w:eastAsia="en-US"/>
              </w:rPr>
            </w:pPr>
            <w:r w:rsidRPr="008E06A1">
              <w:rPr>
                <w:rFonts w:eastAsiaTheme="minorHAnsi"/>
                <w:lang w:eastAsia="en-US"/>
              </w:rPr>
              <w:t>Pravidelná činnost</w:t>
            </w:r>
            <w:r>
              <w:rPr>
                <w:rFonts w:eastAsiaTheme="minorHAnsi"/>
                <w:lang w:eastAsia="en-US"/>
              </w:rPr>
              <w:t xml:space="preserve"> subjektů</w:t>
            </w:r>
          </w:p>
        </w:tc>
      </w:tr>
      <w:tr w:rsidR="00374C4A" w14:paraId="0AE3D03C" w14:textId="77777777" w:rsidTr="009E5DB2">
        <w:tc>
          <w:tcPr>
            <w:tcW w:w="421" w:type="dxa"/>
          </w:tcPr>
          <w:p w14:paraId="1029112E" w14:textId="77777777" w:rsidR="00374C4A" w:rsidRDefault="00374C4A" w:rsidP="009E5DB2">
            <w:pPr>
              <w:pStyle w:val="Nadpis2"/>
              <w:outlineLvl w:val="1"/>
            </w:pPr>
          </w:p>
        </w:tc>
        <w:tc>
          <w:tcPr>
            <w:tcW w:w="8641" w:type="dxa"/>
          </w:tcPr>
          <w:p w14:paraId="1284C770" w14:textId="77777777" w:rsidR="00374C4A" w:rsidRPr="008E06A1" w:rsidRDefault="00374C4A" w:rsidP="009E5DB2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Pořádání s</w:t>
            </w:r>
            <w:r w:rsidRPr="008E06A1">
              <w:rPr>
                <w:rFonts w:eastAsiaTheme="minorHAnsi"/>
                <w:lang w:eastAsia="en-US"/>
              </w:rPr>
              <w:t>portovní akce</w:t>
            </w:r>
          </w:p>
        </w:tc>
      </w:tr>
    </w:tbl>
    <w:p w14:paraId="60B83848" w14:textId="77777777" w:rsidR="00374C4A" w:rsidRDefault="00374C4A" w:rsidP="00374C4A">
      <w:pPr>
        <w:pStyle w:val="Nadpis2"/>
      </w:pPr>
      <w:r>
        <w:t>Popis účelu a přínosu čerpání dotace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4C4A" w14:paraId="2EE8D7F5" w14:textId="77777777" w:rsidTr="009E5DB2">
        <w:trPr>
          <w:trHeight w:val="2109"/>
        </w:trPr>
        <w:tc>
          <w:tcPr>
            <w:tcW w:w="9062" w:type="dxa"/>
          </w:tcPr>
          <w:p w14:paraId="1653FBA0" w14:textId="77777777" w:rsidR="00374C4A" w:rsidRDefault="00374C4A" w:rsidP="009E5DB2">
            <w:pPr>
              <w:pStyle w:val="Nadpis2"/>
              <w:outlineLvl w:val="1"/>
            </w:pPr>
          </w:p>
        </w:tc>
      </w:tr>
    </w:tbl>
    <w:p w14:paraId="35B199A3" w14:textId="77777777" w:rsidR="00374C4A" w:rsidRDefault="00374C4A" w:rsidP="00374C4A">
      <w:pPr>
        <w:pStyle w:val="Nadpis1"/>
      </w:pPr>
      <w:r>
        <w:t>IV. Doplňující údaje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374C4A" w14:paraId="527E35B2" w14:textId="77777777" w:rsidTr="00F75AB0">
        <w:tc>
          <w:tcPr>
            <w:tcW w:w="5949" w:type="dxa"/>
          </w:tcPr>
          <w:p w14:paraId="795FCE90" w14:textId="00693ADC" w:rsidR="00374C4A" w:rsidRPr="00E15510" w:rsidRDefault="00374C4A" w:rsidP="00F75AB0">
            <w:r>
              <w:t>Počet členů organizovaných žadatelem ke konci předcházejícího kalendářního roku</w:t>
            </w:r>
            <w:r w:rsidR="00F75AB0">
              <w:t xml:space="preserve">. </w:t>
            </w:r>
            <w:r w:rsidR="00E15510">
              <w:t>Členství musí být upraveno ve stanovách</w:t>
            </w:r>
            <w:r w:rsidR="00E15510">
              <w:rPr>
                <w:lang w:val="en-US"/>
              </w:rPr>
              <w:t>/</w:t>
            </w:r>
            <w:r w:rsidR="00E15510">
              <w:t>zakládací smlouvě spolku.</w:t>
            </w:r>
          </w:p>
        </w:tc>
        <w:tc>
          <w:tcPr>
            <w:tcW w:w="3113" w:type="dxa"/>
          </w:tcPr>
          <w:p w14:paraId="6B846E09" w14:textId="77777777" w:rsidR="00374C4A" w:rsidRDefault="00374C4A" w:rsidP="009E5DB2">
            <w:bookmarkStart w:id="0" w:name="_GoBack"/>
            <w:bookmarkEnd w:id="0"/>
          </w:p>
        </w:tc>
      </w:tr>
      <w:tr w:rsidR="00F75AB0" w14:paraId="5265DFB7" w14:textId="77777777" w:rsidTr="00F75AB0">
        <w:tc>
          <w:tcPr>
            <w:tcW w:w="5949" w:type="dxa"/>
          </w:tcPr>
          <w:p w14:paraId="599C87ED" w14:textId="38180241" w:rsidR="00F75AB0" w:rsidRPr="00F75AB0" w:rsidRDefault="00F75AB0" w:rsidP="00F75AB0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rPr>
                <w:rFonts w:eastAsiaTheme="minorEastAsia"/>
              </w:rPr>
            </w:pPr>
            <w:r w:rsidRPr="00F75AB0">
              <w:rPr>
                <w:rFonts w:eastAsiaTheme="minorEastAsia"/>
              </w:rPr>
              <w:t>Z celkového uvedeného počet členů ve věku 0-18 let</w:t>
            </w:r>
          </w:p>
        </w:tc>
        <w:tc>
          <w:tcPr>
            <w:tcW w:w="3113" w:type="dxa"/>
          </w:tcPr>
          <w:p w14:paraId="65178568" w14:textId="77777777" w:rsidR="00F75AB0" w:rsidRDefault="00F75AB0" w:rsidP="009E5DB2"/>
        </w:tc>
      </w:tr>
      <w:tr w:rsidR="00F75AB0" w14:paraId="166D1BD1" w14:textId="77777777" w:rsidTr="00F75AB0">
        <w:tc>
          <w:tcPr>
            <w:tcW w:w="5949" w:type="dxa"/>
          </w:tcPr>
          <w:p w14:paraId="13CD6AB1" w14:textId="505A1462" w:rsidR="00F75AB0" w:rsidRPr="00F75AB0" w:rsidRDefault="00F75AB0" w:rsidP="00F75AB0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rPr>
                <w:rFonts w:eastAsiaTheme="minorEastAsia"/>
              </w:rPr>
            </w:pPr>
            <w:r w:rsidRPr="00F75AB0">
              <w:rPr>
                <w:rFonts w:eastAsiaTheme="minorEastAsia"/>
              </w:rPr>
              <w:t>Z celkového uvedeného počet členů ve věku nad 60 let</w:t>
            </w:r>
          </w:p>
        </w:tc>
        <w:tc>
          <w:tcPr>
            <w:tcW w:w="3113" w:type="dxa"/>
          </w:tcPr>
          <w:p w14:paraId="4A82C930" w14:textId="77777777" w:rsidR="00F75AB0" w:rsidRDefault="00F75AB0" w:rsidP="00F75AB0"/>
        </w:tc>
      </w:tr>
      <w:tr w:rsidR="00F75AB0" w14:paraId="3E48A3D1" w14:textId="77777777" w:rsidTr="00F75AB0">
        <w:tc>
          <w:tcPr>
            <w:tcW w:w="5949" w:type="dxa"/>
          </w:tcPr>
          <w:p w14:paraId="676FD0DC" w14:textId="7F0F676E" w:rsidR="00F75AB0" w:rsidRPr="00F75AB0" w:rsidRDefault="00F75AB0" w:rsidP="00F75AB0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rPr>
                <w:rFonts w:eastAsiaTheme="minorEastAsia"/>
              </w:rPr>
            </w:pPr>
            <w:r w:rsidRPr="00F75AB0">
              <w:rPr>
                <w:rFonts w:eastAsiaTheme="minorEastAsia"/>
              </w:rPr>
              <w:t>Z celkového uvedeného počet členů s trvalým bydlištěm ve Velkých Popovicích</w:t>
            </w:r>
          </w:p>
        </w:tc>
        <w:tc>
          <w:tcPr>
            <w:tcW w:w="3113" w:type="dxa"/>
          </w:tcPr>
          <w:p w14:paraId="47AC7671" w14:textId="77777777" w:rsidR="00F75AB0" w:rsidRDefault="00F75AB0" w:rsidP="00F75AB0"/>
        </w:tc>
      </w:tr>
      <w:tr w:rsidR="00F75AB0" w14:paraId="4D30F51A" w14:textId="77777777" w:rsidTr="00F75AB0">
        <w:tc>
          <w:tcPr>
            <w:tcW w:w="5949" w:type="dxa"/>
          </w:tcPr>
          <w:p w14:paraId="4EDED331" w14:textId="77777777" w:rsidR="00F75AB0" w:rsidRDefault="00F75AB0" w:rsidP="00F75AB0">
            <w:r>
              <w:t>Plánovaný počet nových členů organizovaných žadatelem v aktuálním roce</w:t>
            </w:r>
          </w:p>
        </w:tc>
        <w:tc>
          <w:tcPr>
            <w:tcW w:w="3113" w:type="dxa"/>
          </w:tcPr>
          <w:p w14:paraId="5558DD5C" w14:textId="77777777" w:rsidR="00F75AB0" w:rsidRDefault="00F75AB0" w:rsidP="00F75AB0"/>
        </w:tc>
      </w:tr>
      <w:tr w:rsidR="00F75AB0" w14:paraId="751C28D5" w14:textId="77777777" w:rsidTr="00F75AB0">
        <w:tc>
          <w:tcPr>
            <w:tcW w:w="5949" w:type="dxa"/>
          </w:tcPr>
          <w:p w14:paraId="6A37C8C0" w14:textId="77777777" w:rsidR="00F75AB0" w:rsidRPr="008E06A1" w:rsidRDefault="00F75AB0" w:rsidP="00F75AB0">
            <w:r>
              <w:t>Podíl dotace na celkových zdrojích na činnost</w:t>
            </w:r>
            <w:r>
              <w:rPr>
                <w:lang w:val="en-US"/>
              </w:rPr>
              <w:t>/</w:t>
            </w:r>
            <w:r>
              <w:t>akci</w:t>
            </w:r>
          </w:p>
        </w:tc>
        <w:tc>
          <w:tcPr>
            <w:tcW w:w="3113" w:type="dxa"/>
          </w:tcPr>
          <w:p w14:paraId="791D5393" w14:textId="77777777" w:rsidR="00F75AB0" w:rsidRDefault="00F75AB0" w:rsidP="00F75AB0"/>
        </w:tc>
      </w:tr>
      <w:tr w:rsidR="00F75AB0" w14:paraId="307FD0AB" w14:textId="77777777" w:rsidTr="00F75AB0">
        <w:tc>
          <w:tcPr>
            <w:tcW w:w="5949" w:type="dxa"/>
          </w:tcPr>
          <w:p w14:paraId="54576C16" w14:textId="77777777" w:rsidR="00F75AB0" w:rsidRDefault="00F75AB0" w:rsidP="00F75AB0">
            <w:r>
              <w:t>Jiné zdroje financování (zdroj a rozpočtovaná výše)</w:t>
            </w:r>
          </w:p>
        </w:tc>
        <w:tc>
          <w:tcPr>
            <w:tcW w:w="3113" w:type="dxa"/>
          </w:tcPr>
          <w:p w14:paraId="38DA79CF" w14:textId="77777777" w:rsidR="00F75AB0" w:rsidRDefault="00F75AB0" w:rsidP="00F75AB0"/>
        </w:tc>
      </w:tr>
      <w:tr w:rsidR="00F75AB0" w14:paraId="4E2816AC" w14:textId="77777777" w:rsidTr="00F75AB0">
        <w:tc>
          <w:tcPr>
            <w:tcW w:w="5949" w:type="dxa"/>
          </w:tcPr>
          <w:p w14:paraId="3274FB20" w14:textId="77777777" w:rsidR="00F75AB0" w:rsidRPr="00BA6B24" w:rsidRDefault="00F75AB0" w:rsidP="00F75AB0">
            <w:r>
              <w:t>Odkaz na výroční zprávu</w:t>
            </w:r>
            <w:r>
              <w:rPr>
                <w:lang w:val="en-US"/>
              </w:rPr>
              <w:t>/</w:t>
            </w:r>
            <w:r>
              <w:t xml:space="preserve">zprávu o činnosti </w:t>
            </w:r>
            <w:r w:rsidRPr="00A25817">
              <w:rPr>
                <w:i/>
              </w:rPr>
              <w:t>(pokud je k dispozici – přílohou, nebo odkazem)</w:t>
            </w:r>
          </w:p>
        </w:tc>
        <w:tc>
          <w:tcPr>
            <w:tcW w:w="3113" w:type="dxa"/>
          </w:tcPr>
          <w:p w14:paraId="4CD2CDA5" w14:textId="77777777" w:rsidR="00F75AB0" w:rsidRDefault="00F75AB0" w:rsidP="00F75AB0"/>
        </w:tc>
      </w:tr>
      <w:tr w:rsidR="00F75AB0" w14:paraId="7EB4CBF6" w14:textId="77777777" w:rsidTr="00F75AB0">
        <w:tc>
          <w:tcPr>
            <w:tcW w:w="5949" w:type="dxa"/>
          </w:tcPr>
          <w:p w14:paraId="7C52C2D0" w14:textId="4F74C456" w:rsidR="00F75AB0" w:rsidRPr="00F75AB0" w:rsidRDefault="00F75AB0" w:rsidP="00F75AB0">
            <w:pPr>
              <w:rPr>
                <w:i/>
              </w:rPr>
            </w:pPr>
            <w:r w:rsidRPr="00F75AB0">
              <w:rPr>
                <w:i/>
              </w:rPr>
              <w:t>Výčet soutěží, lig, kterých se subjekt účastní včetně výsledků v posledním uzavřeném ročníku</w:t>
            </w:r>
          </w:p>
        </w:tc>
        <w:tc>
          <w:tcPr>
            <w:tcW w:w="3113" w:type="dxa"/>
          </w:tcPr>
          <w:p w14:paraId="0E08B282" w14:textId="77777777" w:rsidR="00F75AB0" w:rsidRDefault="00F75AB0" w:rsidP="00F75AB0"/>
        </w:tc>
      </w:tr>
      <w:tr w:rsidR="00F75AB0" w14:paraId="52A2BF97" w14:textId="77777777" w:rsidTr="00F75AB0">
        <w:tc>
          <w:tcPr>
            <w:tcW w:w="5949" w:type="dxa"/>
          </w:tcPr>
          <w:p w14:paraId="74B0D4B8" w14:textId="1A291772" w:rsidR="00F75AB0" w:rsidRPr="00F75AB0" w:rsidRDefault="00F75AB0" w:rsidP="00F75AB0">
            <w:pPr>
              <w:rPr>
                <w:i/>
              </w:rPr>
            </w:pPr>
            <w:r w:rsidRPr="00F75AB0">
              <w:rPr>
                <w:i/>
              </w:rPr>
              <w:t>Počet trenérů</w:t>
            </w:r>
          </w:p>
        </w:tc>
        <w:tc>
          <w:tcPr>
            <w:tcW w:w="3113" w:type="dxa"/>
          </w:tcPr>
          <w:p w14:paraId="3EDD80CB" w14:textId="77777777" w:rsidR="00F75AB0" w:rsidRDefault="00F75AB0" w:rsidP="00F75AB0"/>
        </w:tc>
      </w:tr>
      <w:tr w:rsidR="00F75AB0" w14:paraId="4F946A13" w14:textId="77777777" w:rsidTr="00F75AB0">
        <w:tc>
          <w:tcPr>
            <w:tcW w:w="5949" w:type="dxa"/>
          </w:tcPr>
          <w:p w14:paraId="598086AA" w14:textId="698613F9" w:rsidR="00F75AB0" w:rsidRPr="00F75AB0" w:rsidRDefault="00F75AB0" w:rsidP="00F75AB0">
            <w:pPr>
              <w:rPr>
                <w:i/>
              </w:rPr>
            </w:pPr>
            <w:r w:rsidRPr="00F75AB0">
              <w:rPr>
                <w:i/>
              </w:rPr>
              <w:t>Počet odehraných utkání</w:t>
            </w:r>
            <w:r w:rsidRPr="00F75AB0">
              <w:rPr>
                <w:i/>
                <w:lang w:val="en-US"/>
              </w:rPr>
              <w:t>/</w:t>
            </w:r>
            <w:r w:rsidRPr="00F75AB0">
              <w:rPr>
                <w:i/>
              </w:rPr>
              <w:t xml:space="preserve"> účastí v soutěžích</w:t>
            </w:r>
          </w:p>
        </w:tc>
        <w:tc>
          <w:tcPr>
            <w:tcW w:w="3113" w:type="dxa"/>
          </w:tcPr>
          <w:p w14:paraId="32BB1EAC" w14:textId="77777777" w:rsidR="00F75AB0" w:rsidRDefault="00F75AB0" w:rsidP="00F75AB0"/>
        </w:tc>
      </w:tr>
      <w:tr w:rsidR="00F75AB0" w14:paraId="2C0B96C8" w14:textId="77777777" w:rsidTr="00F75AB0">
        <w:tc>
          <w:tcPr>
            <w:tcW w:w="5949" w:type="dxa"/>
          </w:tcPr>
          <w:p w14:paraId="0BB64095" w14:textId="77777777" w:rsidR="00F75AB0" w:rsidRDefault="00F75AB0" w:rsidP="00F75AB0">
            <w:pPr>
              <w:rPr>
                <w:color w:val="FF0000"/>
              </w:rPr>
            </w:pPr>
          </w:p>
        </w:tc>
        <w:tc>
          <w:tcPr>
            <w:tcW w:w="3113" w:type="dxa"/>
          </w:tcPr>
          <w:p w14:paraId="69D85A42" w14:textId="77777777" w:rsidR="00F75AB0" w:rsidRDefault="00F75AB0" w:rsidP="00F75AB0"/>
        </w:tc>
      </w:tr>
    </w:tbl>
    <w:p w14:paraId="72FA9541" w14:textId="77777777" w:rsidR="00374C4A" w:rsidRDefault="00374C4A" w:rsidP="00374C4A">
      <w:pPr>
        <w:pStyle w:val="Nadpis2"/>
      </w:pPr>
      <w:r>
        <w:t>Doplňující informace k činnosti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4C4A" w14:paraId="43231659" w14:textId="77777777" w:rsidTr="00F75AB0">
        <w:trPr>
          <w:trHeight w:val="2290"/>
        </w:trPr>
        <w:tc>
          <w:tcPr>
            <w:tcW w:w="9062" w:type="dxa"/>
          </w:tcPr>
          <w:p w14:paraId="123CD77A" w14:textId="77777777" w:rsidR="00374C4A" w:rsidRDefault="00374C4A" w:rsidP="009E5DB2"/>
        </w:tc>
      </w:tr>
    </w:tbl>
    <w:p w14:paraId="341D228F" w14:textId="77777777" w:rsidR="00374C4A" w:rsidRDefault="00374C4A" w:rsidP="00374C4A">
      <w:pPr>
        <w:pStyle w:val="Nadpis2"/>
      </w:pPr>
      <w:r>
        <w:lastRenderedPageBreak/>
        <w:t>Přílohy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</w:tblGrid>
      <w:tr w:rsidR="00374C4A" w14:paraId="56062C5E" w14:textId="77777777" w:rsidTr="009E5DB2">
        <w:tc>
          <w:tcPr>
            <w:tcW w:w="4531" w:type="dxa"/>
          </w:tcPr>
          <w:p w14:paraId="5CC393B3" w14:textId="77777777" w:rsidR="00374C4A" w:rsidRDefault="00374C4A" w:rsidP="009E5DB2"/>
        </w:tc>
      </w:tr>
      <w:tr w:rsidR="00374C4A" w14:paraId="61D84E6C" w14:textId="77777777" w:rsidTr="009E5DB2">
        <w:tc>
          <w:tcPr>
            <w:tcW w:w="4531" w:type="dxa"/>
          </w:tcPr>
          <w:p w14:paraId="45E0F308" w14:textId="77777777" w:rsidR="00374C4A" w:rsidRDefault="00374C4A" w:rsidP="009E5DB2"/>
        </w:tc>
      </w:tr>
      <w:tr w:rsidR="00374C4A" w14:paraId="7F7BF299" w14:textId="77777777" w:rsidTr="009E5DB2">
        <w:tc>
          <w:tcPr>
            <w:tcW w:w="4531" w:type="dxa"/>
          </w:tcPr>
          <w:p w14:paraId="4245813E" w14:textId="77777777" w:rsidR="00374C4A" w:rsidRDefault="00374C4A" w:rsidP="009E5DB2"/>
        </w:tc>
      </w:tr>
    </w:tbl>
    <w:p w14:paraId="5116D7EF" w14:textId="77777777" w:rsidR="00374C4A" w:rsidRDefault="00374C4A" w:rsidP="00374C4A"/>
    <w:p w14:paraId="7466CB81" w14:textId="77777777" w:rsidR="00374C4A" w:rsidRDefault="00374C4A" w:rsidP="00374C4A">
      <w:r>
        <w:t>Ve Velkých Popovicích dne ……………</w:t>
      </w:r>
    </w:p>
    <w:p w14:paraId="269A1258" w14:textId="77777777" w:rsidR="00374C4A" w:rsidRDefault="00374C4A" w:rsidP="00374C4A"/>
    <w:p w14:paraId="7FBE84D2" w14:textId="77777777" w:rsidR="00374C4A" w:rsidRDefault="00374C4A" w:rsidP="00374C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14:paraId="12C5A56D" w14:textId="0104B36C" w:rsidR="00454706" w:rsidRPr="00374C4A" w:rsidRDefault="00374C4A" w:rsidP="00374C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statutárního zástupce</w:t>
      </w:r>
      <w:r>
        <w:rPr>
          <w:lang w:val="en-US"/>
        </w:rPr>
        <w:t>/</w:t>
      </w:r>
      <w:r>
        <w:t>fyzické osoby</w:t>
      </w:r>
    </w:p>
    <w:sectPr w:rsidR="00454706" w:rsidRPr="00374C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F035BC" w16cid:durableId="21FA4B1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85154" w14:textId="77777777" w:rsidR="00A27331" w:rsidRDefault="00A27331" w:rsidP="00DA5313">
      <w:pPr>
        <w:spacing w:after="0" w:line="240" w:lineRule="auto"/>
      </w:pPr>
      <w:r>
        <w:separator/>
      </w:r>
    </w:p>
  </w:endnote>
  <w:endnote w:type="continuationSeparator" w:id="0">
    <w:p w14:paraId="3D9F0204" w14:textId="77777777" w:rsidR="00A27331" w:rsidRDefault="00A27331" w:rsidP="00DA5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821A15" w14:textId="77777777" w:rsidR="00440EBF" w:rsidRDefault="00440EB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677A02" w14:textId="77777777" w:rsidR="002435EC" w:rsidRDefault="00A27331">
    <w:pPr>
      <w:pStyle w:val="Zpat"/>
    </w:pPr>
    <w:hyperlink r:id="rId1" w:history="1">
      <w:r w:rsidR="002435EC" w:rsidRPr="000C0B7B">
        <w:rPr>
          <w:rStyle w:val="Hypertextovodkaz"/>
        </w:rPr>
        <w:t>www.velkepopovice.cz</w:t>
      </w:r>
    </w:hyperlink>
    <w:r w:rsidR="002435EC">
      <w:ptab w:relativeTo="margin" w:alignment="center" w:leader="none"/>
    </w:r>
    <w:r w:rsidR="002435EC">
      <w:t xml:space="preserve">IČ </w:t>
    </w:r>
    <w:r w:rsidR="002435EC" w:rsidRPr="000E333C">
      <w:t>00240966</w:t>
    </w:r>
    <w:r w:rsidR="002435EC">
      <w:ptab w:relativeTo="margin" w:alignment="right" w:leader="none"/>
    </w:r>
    <w:r w:rsidR="001E7E42" w:rsidRPr="001E7E42">
      <w:fldChar w:fldCharType="begin"/>
    </w:r>
    <w:r w:rsidR="001E7E42" w:rsidRPr="001E7E42">
      <w:instrText>PAGE   \* MERGEFORMAT</w:instrText>
    </w:r>
    <w:r w:rsidR="001E7E42" w:rsidRPr="001E7E42">
      <w:fldChar w:fldCharType="separate"/>
    </w:r>
    <w:r w:rsidR="00F75AB0">
      <w:rPr>
        <w:noProof/>
      </w:rPr>
      <w:t>1</w:t>
    </w:r>
    <w:r w:rsidR="001E7E42" w:rsidRPr="001E7E42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D7218" w14:textId="77777777" w:rsidR="00440EBF" w:rsidRDefault="00440EB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944654" w14:textId="77777777" w:rsidR="00A27331" w:rsidRDefault="00A27331" w:rsidP="00DA5313">
      <w:pPr>
        <w:spacing w:after="0" w:line="240" w:lineRule="auto"/>
      </w:pPr>
      <w:r>
        <w:separator/>
      </w:r>
    </w:p>
  </w:footnote>
  <w:footnote w:type="continuationSeparator" w:id="0">
    <w:p w14:paraId="662A2017" w14:textId="77777777" w:rsidR="00A27331" w:rsidRDefault="00A27331" w:rsidP="00DA5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DBBD1" w14:textId="77777777" w:rsidR="00440EBF" w:rsidRDefault="00440EB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6846E" w14:textId="77777777" w:rsidR="00B459E9" w:rsidRDefault="00B459E9" w:rsidP="00B459E9">
    <w:pPr>
      <w:pStyle w:val="Zhlav"/>
      <w:rPr>
        <w:b/>
        <w:sz w:val="32"/>
      </w:rPr>
    </w:pPr>
    <w:r w:rsidRPr="00150AD7">
      <w:rPr>
        <w:b/>
        <w:noProof/>
        <w:sz w:val="32"/>
        <w:lang w:eastAsia="cs-CZ"/>
      </w:rPr>
      <w:drawing>
        <wp:anchor distT="0" distB="0" distL="360045" distR="360045" simplePos="0" relativeHeight="251659264" behindDoc="1" locked="0" layoutInCell="1" allowOverlap="1" wp14:anchorId="0CDF6576" wp14:editId="71441656">
          <wp:simplePos x="0" y="0"/>
          <wp:positionH relativeFrom="margin">
            <wp:align>left</wp:align>
          </wp:positionH>
          <wp:positionV relativeFrom="page">
            <wp:posOffset>464875</wp:posOffset>
          </wp:positionV>
          <wp:extent cx="849600" cy="932400"/>
          <wp:effectExtent l="0" t="0" r="8255" b="1270"/>
          <wp:wrapThrough wrapText="bothSides">
            <wp:wrapPolygon edited="0">
              <wp:start x="0" y="0"/>
              <wp:lineTo x="0" y="18540"/>
              <wp:lineTo x="6785" y="21188"/>
              <wp:lineTo x="14540" y="21188"/>
              <wp:lineTo x="21325" y="18540"/>
              <wp:lineTo x="21325" y="0"/>
              <wp:lineTo x="0" y="0"/>
            </wp:wrapPolygon>
          </wp:wrapThrough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600" cy="93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132156" w14:textId="77777777" w:rsidR="00B459E9" w:rsidRPr="00B459E9" w:rsidRDefault="00B459E9" w:rsidP="00B459E9">
    <w:pPr>
      <w:pStyle w:val="Zhlav"/>
      <w:rPr>
        <w:sz w:val="20"/>
      </w:rPr>
    </w:pPr>
    <w:r>
      <w:rPr>
        <w:b/>
        <w:sz w:val="32"/>
      </w:rPr>
      <w:t>O</w:t>
    </w:r>
    <w:r w:rsidRPr="00150AD7">
      <w:rPr>
        <w:b/>
        <w:sz w:val="32"/>
      </w:rPr>
      <w:t>BEC VELKÉ POPOVICE</w:t>
    </w:r>
    <w:r>
      <w:rPr>
        <w:b/>
        <w:sz w:val="32"/>
      </w:rPr>
      <w:tab/>
    </w:r>
    <w:r w:rsidRPr="00B459E9">
      <w:rPr>
        <w:sz w:val="20"/>
      </w:rPr>
      <w:t>tel: +420 323 665 230</w:t>
    </w:r>
  </w:p>
  <w:p w14:paraId="4CF2D4FB" w14:textId="104E911A" w:rsidR="00B459E9" w:rsidRPr="00B459E9" w:rsidRDefault="00440EBF" w:rsidP="00B459E9">
    <w:pPr>
      <w:pStyle w:val="Zhlav"/>
      <w:rPr>
        <w:sz w:val="24"/>
        <w:lang w:val="en-US"/>
      </w:rPr>
    </w:pPr>
    <w:r>
      <w:rPr>
        <w:sz w:val="24"/>
      </w:rPr>
      <w:t>Komenského 254</w:t>
    </w:r>
    <w:r w:rsidR="00B459E9">
      <w:rPr>
        <w:sz w:val="24"/>
      </w:rPr>
      <w:tab/>
    </w:r>
    <w:r w:rsidR="00B459E9">
      <w:rPr>
        <w:sz w:val="24"/>
      </w:rPr>
      <w:tab/>
    </w:r>
    <w:r w:rsidR="00B459E9" w:rsidRPr="00B459E9">
      <w:rPr>
        <w:sz w:val="20"/>
      </w:rPr>
      <w:t>podatelna</w:t>
    </w:r>
    <w:r w:rsidR="00B459E9" w:rsidRPr="00B459E9">
      <w:rPr>
        <w:sz w:val="20"/>
        <w:lang w:val="en-US"/>
      </w:rPr>
      <w:t>@velkepopovice.cz</w:t>
    </w:r>
  </w:p>
  <w:p w14:paraId="1AE17AE0" w14:textId="77777777" w:rsidR="00B459E9" w:rsidRPr="00B459E9" w:rsidRDefault="00B459E9" w:rsidP="00B459E9">
    <w:pPr>
      <w:pStyle w:val="Zhlav"/>
      <w:rPr>
        <w:sz w:val="20"/>
      </w:rPr>
    </w:pPr>
    <w:r w:rsidRPr="00150AD7">
      <w:rPr>
        <w:sz w:val="24"/>
      </w:rPr>
      <w:t>251 69  Velké Popovice</w:t>
    </w:r>
    <w:r>
      <w:rPr>
        <w:sz w:val="24"/>
      </w:rPr>
      <w:t xml:space="preserve"> </w:t>
    </w:r>
    <w:r>
      <w:rPr>
        <w:sz w:val="24"/>
      </w:rPr>
      <w:tab/>
    </w:r>
    <w:r>
      <w:rPr>
        <w:sz w:val="24"/>
      </w:rPr>
      <w:tab/>
    </w:r>
    <w:hyperlink r:id="rId2" w:history="1">
      <w:r w:rsidRPr="00B459E9">
        <w:rPr>
          <w:rStyle w:val="Hypertextovodkaz"/>
          <w:sz w:val="20"/>
        </w:rPr>
        <w:t>www.velkepopovice.cz</w:t>
      </w:r>
    </w:hyperlink>
  </w:p>
  <w:p w14:paraId="5733A71C" w14:textId="77777777" w:rsidR="00150AD7" w:rsidRDefault="00B459E9" w:rsidP="00150AD7">
    <w:pPr>
      <w:pStyle w:val="Zhlav"/>
      <w:jc w:val="center"/>
    </w:pPr>
    <w:r>
      <w:ptab w:relativeTo="margin" w:alignment="right" w:leader="none"/>
    </w:r>
    <w:r>
      <w:t>__________________________________________________________________________________</w:t>
    </w:r>
  </w:p>
  <w:p w14:paraId="739EBECD" w14:textId="77777777" w:rsidR="00B459E9" w:rsidRDefault="00B459E9" w:rsidP="00150AD7">
    <w:pPr>
      <w:pStyle w:val="Zhlav"/>
      <w:jc w:val="center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F2F38" w14:textId="77777777" w:rsidR="00440EBF" w:rsidRDefault="00440EB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03D4C"/>
    <w:multiLevelType w:val="hybridMultilevel"/>
    <w:tmpl w:val="3744B830"/>
    <w:lvl w:ilvl="0" w:tplc="B8CE292E">
      <w:start w:val="1"/>
      <w:numFmt w:val="lowerLetter"/>
      <w:pStyle w:val="Nadpis3"/>
      <w:lvlText w:val="%1)"/>
      <w:lvlJc w:val="left"/>
      <w:pPr>
        <w:tabs>
          <w:tab w:val="num" w:pos="454"/>
        </w:tabs>
        <w:ind w:left="62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B0CFC"/>
    <w:multiLevelType w:val="hybridMultilevel"/>
    <w:tmpl w:val="B7E0ABFC"/>
    <w:lvl w:ilvl="0" w:tplc="FD5442D0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E2D9A"/>
    <w:multiLevelType w:val="multilevel"/>
    <w:tmpl w:val="976ED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17251675"/>
    <w:multiLevelType w:val="hybridMultilevel"/>
    <w:tmpl w:val="5FCC6BDC"/>
    <w:lvl w:ilvl="0" w:tplc="1700C0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7C5888"/>
    <w:multiLevelType w:val="hybridMultilevel"/>
    <w:tmpl w:val="5D5644E2"/>
    <w:lvl w:ilvl="0" w:tplc="685E7C2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63F01"/>
    <w:multiLevelType w:val="hybridMultilevel"/>
    <w:tmpl w:val="93E09CCA"/>
    <w:lvl w:ilvl="0" w:tplc="5B4A959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EA11AE"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ahoma" w:eastAsia="Antique Olive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660F3"/>
    <w:multiLevelType w:val="multilevel"/>
    <w:tmpl w:val="CB10E2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74F84"/>
    <w:multiLevelType w:val="multilevel"/>
    <w:tmpl w:val="7E5C0566"/>
    <w:lvl w:ilvl="0">
      <w:numFmt w:val="bullet"/>
      <w:lvlText w:val="-"/>
      <w:lvlJc w:val="left"/>
      <w:pPr>
        <w:tabs>
          <w:tab w:val="num" w:pos="864"/>
        </w:tabs>
        <w:ind w:left="864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6"/>
        </w:tabs>
        <w:ind w:left="1296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728"/>
        </w:tabs>
        <w:ind w:left="1728" w:hanging="504"/>
      </w:pPr>
    </w:lvl>
    <w:lvl w:ilvl="3">
      <w:start w:val="1"/>
      <w:numFmt w:val="decimal"/>
      <w:lvlText w:val="%1.%2.%3.%4."/>
      <w:lvlJc w:val="left"/>
      <w:pPr>
        <w:tabs>
          <w:tab w:val="num" w:pos="2232"/>
        </w:tabs>
        <w:ind w:left="2232" w:hanging="648"/>
      </w:pPr>
    </w:lvl>
    <w:lvl w:ilvl="4">
      <w:start w:val="1"/>
      <w:numFmt w:val="decimal"/>
      <w:lvlText w:val="%1.%2.%3.%4.%5."/>
      <w:lvlJc w:val="left"/>
      <w:pPr>
        <w:tabs>
          <w:tab w:val="num" w:pos="2736"/>
        </w:tabs>
        <w:ind w:left="2736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4"/>
        </w:tabs>
        <w:ind w:left="374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24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4"/>
        </w:tabs>
        <w:ind w:left="4824" w:hanging="1440"/>
      </w:pPr>
    </w:lvl>
  </w:abstractNum>
  <w:abstractNum w:abstractNumId="8" w15:restartNumberingAfterBreak="0">
    <w:nsid w:val="5C02063A"/>
    <w:multiLevelType w:val="hybridMultilevel"/>
    <w:tmpl w:val="0C08EAC8"/>
    <w:lvl w:ilvl="0" w:tplc="6F06D6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01B7B"/>
    <w:multiLevelType w:val="hybridMultilevel"/>
    <w:tmpl w:val="ECE813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B32BF"/>
    <w:multiLevelType w:val="hybridMultilevel"/>
    <w:tmpl w:val="41AE21A2"/>
    <w:lvl w:ilvl="0" w:tplc="685E7C2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06C2C"/>
    <w:multiLevelType w:val="hybridMultilevel"/>
    <w:tmpl w:val="5D38C0AE"/>
    <w:lvl w:ilvl="0" w:tplc="5B4A959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95656D"/>
    <w:multiLevelType w:val="multilevel"/>
    <w:tmpl w:val="CB10E2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E14E5"/>
    <w:multiLevelType w:val="hybridMultilevel"/>
    <w:tmpl w:val="796A3C78"/>
    <w:lvl w:ilvl="0" w:tplc="685E7C2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4F279A"/>
    <w:multiLevelType w:val="hybridMultilevel"/>
    <w:tmpl w:val="17F0A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2"/>
  </w:num>
  <w:num w:numId="9">
    <w:abstractNumId w:val="14"/>
  </w:num>
  <w:num w:numId="10">
    <w:abstractNumId w:val="8"/>
  </w:num>
  <w:num w:numId="11">
    <w:abstractNumId w:val="9"/>
  </w:num>
  <w:num w:numId="12">
    <w:abstractNumId w:val="10"/>
  </w:num>
  <w:num w:numId="13">
    <w:abstractNumId w:val="4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914"/>
    <w:rsid w:val="000534D0"/>
    <w:rsid w:val="001013EC"/>
    <w:rsid w:val="00150AD7"/>
    <w:rsid w:val="00156BA1"/>
    <w:rsid w:val="00186914"/>
    <w:rsid w:val="001C0710"/>
    <w:rsid w:val="001D4C0B"/>
    <w:rsid w:val="001E4CF0"/>
    <w:rsid w:val="001E7E42"/>
    <w:rsid w:val="002325E2"/>
    <w:rsid w:val="00240A78"/>
    <w:rsid w:val="002435EC"/>
    <w:rsid w:val="00252AAB"/>
    <w:rsid w:val="00267006"/>
    <w:rsid w:val="002B54AC"/>
    <w:rsid w:val="002C450C"/>
    <w:rsid w:val="002F0B4C"/>
    <w:rsid w:val="00300664"/>
    <w:rsid w:val="003042DC"/>
    <w:rsid w:val="00312072"/>
    <w:rsid w:val="00322B04"/>
    <w:rsid w:val="00341A3C"/>
    <w:rsid w:val="00374C4A"/>
    <w:rsid w:val="003A1D0F"/>
    <w:rsid w:val="003C03DE"/>
    <w:rsid w:val="003C7DC1"/>
    <w:rsid w:val="00440EBF"/>
    <w:rsid w:val="00447866"/>
    <w:rsid w:val="00454706"/>
    <w:rsid w:val="004A6109"/>
    <w:rsid w:val="004D678E"/>
    <w:rsid w:val="00511271"/>
    <w:rsid w:val="005D13FE"/>
    <w:rsid w:val="005D454E"/>
    <w:rsid w:val="006232DE"/>
    <w:rsid w:val="006304FB"/>
    <w:rsid w:val="00703249"/>
    <w:rsid w:val="0074222F"/>
    <w:rsid w:val="0075255E"/>
    <w:rsid w:val="00786924"/>
    <w:rsid w:val="007C5A35"/>
    <w:rsid w:val="008733A0"/>
    <w:rsid w:val="008B1DF9"/>
    <w:rsid w:val="008C04BE"/>
    <w:rsid w:val="008E06A1"/>
    <w:rsid w:val="00926ACF"/>
    <w:rsid w:val="00934C0F"/>
    <w:rsid w:val="00942835"/>
    <w:rsid w:val="0096642A"/>
    <w:rsid w:val="009C76B6"/>
    <w:rsid w:val="009F38EB"/>
    <w:rsid w:val="00A0523C"/>
    <w:rsid w:val="00A25817"/>
    <w:rsid w:val="00A27331"/>
    <w:rsid w:val="00A54D55"/>
    <w:rsid w:val="00A61915"/>
    <w:rsid w:val="00A67BF3"/>
    <w:rsid w:val="00AD2AAF"/>
    <w:rsid w:val="00AD6285"/>
    <w:rsid w:val="00AE2B8E"/>
    <w:rsid w:val="00AE4BE9"/>
    <w:rsid w:val="00AF6853"/>
    <w:rsid w:val="00B25CD0"/>
    <w:rsid w:val="00B452DC"/>
    <w:rsid w:val="00B459E9"/>
    <w:rsid w:val="00B4673F"/>
    <w:rsid w:val="00B57519"/>
    <w:rsid w:val="00B84DA9"/>
    <w:rsid w:val="00BA56AE"/>
    <w:rsid w:val="00BA6B24"/>
    <w:rsid w:val="00BD4072"/>
    <w:rsid w:val="00C24D1C"/>
    <w:rsid w:val="00C43F58"/>
    <w:rsid w:val="00C738BE"/>
    <w:rsid w:val="00CA3614"/>
    <w:rsid w:val="00D046F3"/>
    <w:rsid w:val="00D07303"/>
    <w:rsid w:val="00D26360"/>
    <w:rsid w:val="00D42B2C"/>
    <w:rsid w:val="00DA20B6"/>
    <w:rsid w:val="00DA5313"/>
    <w:rsid w:val="00DD47A9"/>
    <w:rsid w:val="00DD496F"/>
    <w:rsid w:val="00E07518"/>
    <w:rsid w:val="00E15510"/>
    <w:rsid w:val="00E65678"/>
    <w:rsid w:val="00E766D6"/>
    <w:rsid w:val="00EA758E"/>
    <w:rsid w:val="00EC3D89"/>
    <w:rsid w:val="00EF37A8"/>
    <w:rsid w:val="00F1345E"/>
    <w:rsid w:val="00F2693C"/>
    <w:rsid w:val="00F26F6A"/>
    <w:rsid w:val="00F62268"/>
    <w:rsid w:val="00F75AB0"/>
    <w:rsid w:val="00F767D6"/>
    <w:rsid w:val="00FD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840BE"/>
  <w15:chartTrackingRefBased/>
  <w15:docId w15:val="{B0CA64EE-0938-42B4-A22C-A8D22741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4C4A"/>
  </w:style>
  <w:style w:type="paragraph" w:styleId="Nadpis1">
    <w:name w:val="heading 1"/>
    <w:basedOn w:val="Normln"/>
    <w:next w:val="Normln"/>
    <w:link w:val="Nadpis1Char"/>
    <w:uiPriority w:val="9"/>
    <w:qFormat/>
    <w:rsid w:val="00DD47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43F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9F38EB"/>
    <w:pPr>
      <w:keepNext/>
      <w:numPr>
        <w:numId w:val="5"/>
      </w:numPr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478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A5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5313"/>
  </w:style>
  <w:style w:type="paragraph" w:styleId="Zpat">
    <w:name w:val="footer"/>
    <w:basedOn w:val="Normln"/>
    <w:link w:val="ZpatChar"/>
    <w:uiPriority w:val="99"/>
    <w:unhideWhenUsed/>
    <w:rsid w:val="00DA5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5313"/>
  </w:style>
  <w:style w:type="character" w:styleId="Hypertextovodkaz">
    <w:name w:val="Hyperlink"/>
    <w:basedOn w:val="Standardnpsmoodstavce"/>
    <w:uiPriority w:val="99"/>
    <w:unhideWhenUsed/>
    <w:rsid w:val="00B459E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E7E42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lang w:eastAsia="cs-CZ"/>
    </w:rPr>
  </w:style>
  <w:style w:type="table" w:styleId="Mkatabulky">
    <w:name w:val="Table Grid"/>
    <w:basedOn w:val="Normlntabulka"/>
    <w:uiPriority w:val="59"/>
    <w:rsid w:val="001E7E42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rsid w:val="009F38EB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customStyle="1" w:styleId="StylNadpis3TimesNewRoman12bnenTun">
    <w:name w:val="Styl Nadpis 3 + Times New Roman 12 b. není Tučné"/>
    <w:basedOn w:val="Nadpis3"/>
    <w:rsid w:val="009F38EB"/>
    <w:pPr>
      <w:spacing w:before="0" w:after="0"/>
    </w:pPr>
    <w:rPr>
      <w:rFonts w:ascii="Times New Roman" w:hAnsi="Times New Roman"/>
      <w:b w:val="0"/>
      <w:bCs w:val="0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112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127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12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12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127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1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1271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C43F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l3">
    <w:name w:val="l3"/>
    <w:basedOn w:val="Normln"/>
    <w:rsid w:val="00C43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C43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C43F58"/>
    <w:rPr>
      <w:i/>
      <w:iCs/>
    </w:rPr>
  </w:style>
  <w:style w:type="paragraph" w:customStyle="1" w:styleId="l5">
    <w:name w:val="l5"/>
    <w:basedOn w:val="Normln"/>
    <w:rsid w:val="00C43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D47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rsid w:val="00447866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lkepopovice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lkepopovice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Randák Jiří</cp:lastModifiedBy>
  <cp:revision>3</cp:revision>
  <cp:lastPrinted>2019-01-29T10:03:00Z</cp:lastPrinted>
  <dcterms:created xsi:type="dcterms:W3CDTF">2020-03-09T12:28:00Z</dcterms:created>
  <dcterms:modified xsi:type="dcterms:W3CDTF">2020-03-10T06:51:00Z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3a104e-2916-42dc-a2f6-6210338509ed_Enabled">
    <vt:lpwstr>True</vt:lpwstr>
  </property>
  <property fmtid="{D5CDD505-2E9C-101B-9397-08002B2CF9AE}" pid="3" name="MSIP_Label_2b3a104e-2916-42dc-a2f6-6210338509ed_SiteId">
    <vt:lpwstr>e70aafb3-2e89-46a5-ba50-66803e8a4411</vt:lpwstr>
  </property>
  <property fmtid="{D5CDD505-2E9C-101B-9397-08002B2CF9AE}" pid="4" name="MSIP_Label_2b3a104e-2916-42dc-a2f6-6210338509ed_Owner">
    <vt:lpwstr>cen88030@csin.cz</vt:lpwstr>
  </property>
  <property fmtid="{D5CDD505-2E9C-101B-9397-08002B2CF9AE}" pid="5" name="MSIP_Label_2b3a104e-2916-42dc-a2f6-6210338509ed_SetDate">
    <vt:lpwstr>2018-11-21T12:36:39.0985842Z</vt:lpwstr>
  </property>
  <property fmtid="{D5CDD505-2E9C-101B-9397-08002B2CF9AE}" pid="6" name="MSIP_Label_2b3a104e-2916-42dc-a2f6-6210338509ed_Name">
    <vt:lpwstr>CS Internal</vt:lpwstr>
  </property>
  <property fmtid="{D5CDD505-2E9C-101B-9397-08002B2CF9AE}" pid="7" name="MSIP_Label_2b3a104e-2916-42dc-a2f6-6210338509ed_Application">
    <vt:lpwstr>Microsoft Azure Information Protection</vt:lpwstr>
  </property>
  <property fmtid="{D5CDD505-2E9C-101B-9397-08002B2CF9AE}" pid="8" name="MSIP_Label_2b3a104e-2916-42dc-a2f6-6210338509ed_Extended_MSFT_Method">
    <vt:lpwstr>Automatic</vt:lpwstr>
  </property>
  <property fmtid="{D5CDD505-2E9C-101B-9397-08002B2CF9AE}" pid="9" name="Sensitivity">
    <vt:lpwstr>CS Internal</vt:lpwstr>
  </property>
</Properties>
</file>